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9" w:rsidRDefault="00C13449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695"/>
        <w:gridCol w:w="3375"/>
        <w:gridCol w:w="3375"/>
      </w:tblGrid>
      <w:tr w:rsidR="00D56BDD" w:rsidRPr="00D95AE2">
        <w:trPr>
          <w:trHeight w:val="480"/>
        </w:trPr>
        <w:tc>
          <w:tcPr>
            <w:tcW w:w="795" w:type="dxa"/>
          </w:tcPr>
          <w:p w:rsidR="00D56BDD" w:rsidRPr="00D95AE2" w:rsidRDefault="00D56BDD" w:rsidP="00EA7368">
            <w:r w:rsidRPr="00D95AE2">
              <w:t>Time</w:t>
            </w:r>
          </w:p>
        </w:tc>
        <w:tc>
          <w:tcPr>
            <w:tcW w:w="1695" w:type="dxa"/>
            <w:shd w:val="clear" w:color="auto" w:fill="auto"/>
          </w:tcPr>
          <w:p w:rsidR="00D56BDD" w:rsidRPr="00D95AE2" w:rsidRDefault="00D56BDD" w:rsidP="00EA7368">
            <w:r w:rsidRPr="00D95AE2">
              <w:t>Big Idea</w:t>
            </w:r>
          </w:p>
        </w:tc>
        <w:tc>
          <w:tcPr>
            <w:tcW w:w="3375" w:type="dxa"/>
            <w:shd w:val="clear" w:color="auto" w:fill="auto"/>
          </w:tcPr>
          <w:p w:rsidR="00D56BDD" w:rsidRPr="00D95AE2" w:rsidRDefault="00D56BDD" w:rsidP="00EA7368">
            <w:r w:rsidRPr="00D95AE2">
              <w:t>Topics - Reading</w:t>
            </w:r>
          </w:p>
        </w:tc>
        <w:tc>
          <w:tcPr>
            <w:tcW w:w="3375" w:type="dxa"/>
          </w:tcPr>
          <w:p w:rsidR="00D56BDD" w:rsidRPr="00D95AE2" w:rsidRDefault="00D56BDD" w:rsidP="00EA7368">
            <w:r w:rsidRPr="00D95AE2">
              <w:t>Topics – Language Arts</w:t>
            </w:r>
          </w:p>
        </w:tc>
      </w:tr>
      <w:tr w:rsidR="00D56BDD" w:rsidRPr="00D95AE2">
        <w:trPr>
          <w:trHeight w:val="480"/>
        </w:trPr>
        <w:tc>
          <w:tcPr>
            <w:tcW w:w="795" w:type="dxa"/>
          </w:tcPr>
          <w:p w:rsidR="00D56BDD" w:rsidRPr="00D95AE2" w:rsidRDefault="00D56BDD" w:rsidP="00EA7368">
            <w:r w:rsidRPr="00D95AE2">
              <w:t>Aug-Sept</w:t>
            </w:r>
          </w:p>
        </w:tc>
        <w:tc>
          <w:tcPr>
            <w:tcW w:w="1695" w:type="dxa"/>
            <w:shd w:val="clear" w:color="auto" w:fill="auto"/>
          </w:tcPr>
          <w:p w:rsidR="00D56BDD" w:rsidRPr="00D95AE2" w:rsidRDefault="00D56BDD" w:rsidP="00EA7368">
            <w:r w:rsidRPr="00D95AE2">
              <w:t>Unit 1: What kinds of challenges to people face and how do we meet them?</w:t>
            </w:r>
          </w:p>
        </w:tc>
        <w:tc>
          <w:tcPr>
            <w:tcW w:w="3375" w:type="dxa"/>
            <w:shd w:val="clear" w:color="auto" w:fill="auto"/>
          </w:tcPr>
          <w:p w:rsidR="00D56BDD" w:rsidRPr="00D95AE2" w:rsidRDefault="00D56BDD" w:rsidP="00EA7368">
            <w:r w:rsidRPr="00D95AE2">
              <w:t>Genres: Humorous Fiction, Tall Tale, Historical Fiction, Biography, Expository Nonfiction.</w:t>
            </w:r>
          </w:p>
          <w:p w:rsidR="00D56BDD" w:rsidRPr="00D95AE2" w:rsidRDefault="00D56BDD" w:rsidP="00EA7368">
            <w:r w:rsidRPr="00D95AE2">
              <w:t>Skills: Character and plot, cause and effect, theme and setting, sequence, summarize</w:t>
            </w:r>
          </w:p>
          <w:p w:rsidR="00D56BDD" w:rsidRPr="00D95AE2" w:rsidRDefault="00D56BDD" w:rsidP="00EA7368">
            <w:pPr>
              <w:rPr>
                <w:i/>
              </w:rPr>
            </w:pPr>
          </w:p>
        </w:tc>
        <w:tc>
          <w:tcPr>
            <w:tcW w:w="3375" w:type="dxa"/>
          </w:tcPr>
          <w:p w:rsidR="00D56BDD" w:rsidRPr="00D95AE2" w:rsidRDefault="00D56BDD" w:rsidP="00EA7368">
            <w:r w:rsidRPr="00D95AE2">
              <w:t>Grammar: Four kinds of sentences, subjects and predicates, independent and dependent clauses, compound and complex sentences, common and proper nouns</w:t>
            </w:r>
          </w:p>
          <w:p w:rsidR="00D56BDD" w:rsidRPr="00D95AE2" w:rsidRDefault="00D56BDD" w:rsidP="00EA7368"/>
          <w:p w:rsidR="00D56BDD" w:rsidRPr="00D95AE2" w:rsidRDefault="00D56BDD" w:rsidP="00EA7368">
            <w:r w:rsidRPr="00D95AE2">
              <w:t>Writing: Personal Narrative – Tall tale, thank you letter, feature article, narrative writing</w:t>
            </w:r>
          </w:p>
        </w:tc>
      </w:tr>
      <w:tr w:rsidR="00D56BDD" w:rsidRPr="00D95AE2">
        <w:trPr>
          <w:trHeight w:val="1095"/>
        </w:trPr>
        <w:tc>
          <w:tcPr>
            <w:tcW w:w="795" w:type="dxa"/>
          </w:tcPr>
          <w:p w:rsidR="00D56BDD" w:rsidRPr="00D95AE2" w:rsidRDefault="00D56BDD" w:rsidP="00EA7368">
            <w:r w:rsidRPr="00D95AE2">
              <w:t>Oct- mid Nov</w:t>
            </w:r>
          </w:p>
        </w:tc>
        <w:tc>
          <w:tcPr>
            <w:tcW w:w="1695" w:type="dxa"/>
            <w:shd w:val="clear" w:color="auto" w:fill="auto"/>
          </w:tcPr>
          <w:p w:rsidR="00D56BDD" w:rsidRPr="00D95AE2" w:rsidRDefault="00D56BDD">
            <w:r w:rsidRPr="00D95AE2">
              <w:t>Unit 2: What makes people want to do the right thing?</w:t>
            </w:r>
          </w:p>
        </w:tc>
        <w:tc>
          <w:tcPr>
            <w:tcW w:w="3375" w:type="dxa"/>
            <w:shd w:val="clear" w:color="auto" w:fill="auto"/>
          </w:tcPr>
          <w:p w:rsidR="00D56BDD" w:rsidRPr="00D95AE2" w:rsidRDefault="00D56BDD">
            <w:r w:rsidRPr="00D95AE2">
              <w:t>Genres: Realistic Fiction, Biography, Folk Tale, Expository Nonfiction, Poetry</w:t>
            </w:r>
          </w:p>
          <w:p w:rsidR="00D56BDD" w:rsidRPr="00D95AE2" w:rsidRDefault="00D56BDD">
            <w:r w:rsidRPr="00D95AE2">
              <w:t>Skills: Compare and contrast, author’s purpose, fact and opinion, sequence</w:t>
            </w:r>
          </w:p>
          <w:p w:rsidR="00D56BDD" w:rsidRPr="00D95AE2" w:rsidRDefault="00D56BDD"/>
        </w:tc>
        <w:tc>
          <w:tcPr>
            <w:tcW w:w="3375" w:type="dxa"/>
          </w:tcPr>
          <w:p w:rsidR="00D56BDD" w:rsidRPr="00D95AE2" w:rsidRDefault="00D56BDD">
            <w:r w:rsidRPr="00D95AE2">
              <w:t>Grammar: Regular and irregular plural nouns, possessive nouns, action and linking verbs, main and helping verbs, subject-verb agreement</w:t>
            </w:r>
          </w:p>
          <w:p w:rsidR="00D56BDD" w:rsidRPr="00D95AE2" w:rsidRDefault="00D95AE2">
            <w:r w:rsidRPr="00D95AE2">
              <w:t>Writing: How-to Report- S</w:t>
            </w:r>
            <w:r w:rsidR="00D56BDD" w:rsidRPr="00D95AE2">
              <w:t>ummary, story review</w:t>
            </w:r>
            <w:r w:rsidRPr="00D95AE2">
              <w:t>, news story, rules, interview</w:t>
            </w:r>
          </w:p>
        </w:tc>
      </w:tr>
      <w:tr w:rsidR="00D56BDD" w:rsidRPr="00D95AE2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D" w:rsidRPr="00D95AE2" w:rsidRDefault="00D56BDD" w:rsidP="007642EE">
            <w:r w:rsidRPr="00D95AE2">
              <w:t>Mid Nov-mid Jan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>Unit 3: What do people gain from the work of inventors and artists?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EA765A">
            <w:pPr>
              <w:rPr>
                <w:sz w:val="20"/>
                <w:szCs w:val="20"/>
              </w:rPr>
            </w:pPr>
            <w:r w:rsidRPr="00D95AE2">
              <w:rPr>
                <w:sz w:val="20"/>
                <w:szCs w:val="20"/>
              </w:rPr>
              <w:t>Genres:  Biography, Expository Non-fiction, Play</w:t>
            </w:r>
          </w:p>
          <w:p w:rsidR="00D56BDD" w:rsidRPr="00D95AE2" w:rsidRDefault="00D56BDD" w:rsidP="00EA765A">
            <w:pPr>
              <w:rPr>
                <w:sz w:val="20"/>
                <w:szCs w:val="20"/>
              </w:rPr>
            </w:pPr>
            <w:r w:rsidRPr="00D95AE2">
              <w:rPr>
                <w:sz w:val="20"/>
                <w:szCs w:val="20"/>
              </w:rPr>
              <w:t>Skills:  Main idea, summarize, context clues, predict, fact-opinion, graphic organizers, graphic sources, story structure</w:t>
            </w:r>
          </w:p>
          <w:p w:rsidR="00D56BDD" w:rsidRPr="00D95AE2" w:rsidRDefault="00D56BDD" w:rsidP="007642EE"/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E2" w:rsidRPr="00D95AE2" w:rsidRDefault="00D95AE2" w:rsidP="00EA765A">
            <w:pPr>
              <w:rPr>
                <w:sz w:val="20"/>
                <w:szCs w:val="20"/>
              </w:rPr>
            </w:pPr>
            <w:r w:rsidRPr="00D95AE2">
              <w:rPr>
                <w:sz w:val="20"/>
                <w:szCs w:val="20"/>
              </w:rPr>
              <w:t>Grammar: Past, present, and future tenses, regular verbs, irregular verbs, troublesome verbs, prepositions</w:t>
            </w:r>
          </w:p>
          <w:p w:rsidR="00D56BDD" w:rsidRPr="00D95AE2" w:rsidRDefault="00D95AE2" w:rsidP="00EA765A">
            <w:pPr>
              <w:rPr>
                <w:sz w:val="20"/>
                <w:szCs w:val="20"/>
              </w:rPr>
            </w:pPr>
            <w:r w:rsidRPr="00D95AE2">
              <w:rPr>
                <w:sz w:val="20"/>
                <w:szCs w:val="20"/>
              </w:rPr>
              <w:t>Writing: Compare and contrast essay – Skit, questions and answer essay, feature story, description, expository writing</w:t>
            </w:r>
          </w:p>
        </w:tc>
      </w:tr>
      <w:tr w:rsidR="00D56BDD" w:rsidRPr="00D95AE2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D" w:rsidRPr="00D95AE2" w:rsidRDefault="00D56BDD" w:rsidP="007642EE">
            <w:r w:rsidRPr="00D95AE2">
              <w:t>Jan- mid Feb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 xml:space="preserve">Unit 4: </w:t>
            </w:r>
            <w:r w:rsidRPr="00D95AE2">
              <w:rPr>
                <w:color w:val="000000"/>
              </w:rPr>
              <w:t>How do people and animals adapt to different situations?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EA765A">
            <w:pPr>
              <w:rPr>
                <w:color w:val="000000"/>
              </w:rPr>
            </w:pPr>
            <w:r w:rsidRPr="00D95AE2">
              <w:rPr>
                <w:color w:val="000000"/>
              </w:rPr>
              <w:t>Genres: Fiction, Expository Non-fiction, Play, Autobiography</w:t>
            </w:r>
          </w:p>
          <w:p w:rsidR="00D56BDD" w:rsidRPr="00D95AE2" w:rsidRDefault="00D56BDD" w:rsidP="00EA76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95AE2">
              <w:rPr>
                <w:rFonts w:cs="Times New Roman"/>
                <w:color w:val="000000"/>
              </w:rPr>
              <w:t>Skills: Draw Conclusions, Generalize, Graphic Sources, Generalize,</w:t>
            </w:r>
          </w:p>
          <w:p w:rsidR="00D56BDD" w:rsidRPr="00D95AE2" w:rsidRDefault="00D56BDD" w:rsidP="00EA765A">
            <w:pPr>
              <w:rPr>
                <w:color w:val="000000"/>
                <w:sz w:val="24"/>
                <w:szCs w:val="24"/>
              </w:rPr>
            </w:pPr>
          </w:p>
          <w:p w:rsidR="00D56BDD" w:rsidRPr="00D95AE2" w:rsidRDefault="00D56BDD" w:rsidP="007642EE"/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E2" w:rsidRPr="00D95AE2" w:rsidRDefault="00D95AE2" w:rsidP="00EA765A">
            <w:pPr>
              <w:rPr>
                <w:color w:val="000000"/>
              </w:rPr>
            </w:pPr>
            <w:r w:rsidRPr="00D95AE2">
              <w:rPr>
                <w:color w:val="000000"/>
              </w:rPr>
              <w:t>Grammar: Subject and object pronouns, possessive pronouns, indefinite and reflexive pronouns, who and whom</w:t>
            </w:r>
          </w:p>
          <w:p w:rsidR="00D56BDD" w:rsidRPr="00D95AE2" w:rsidRDefault="00D95AE2" w:rsidP="00EA765A">
            <w:pPr>
              <w:rPr>
                <w:color w:val="000000"/>
              </w:rPr>
            </w:pPr>
            <w:r w:rsidRPr="00D95AE2">
              <w:rPr>
                <w:color w:val="000000"/>
              </w:rPr>
              <w:t>Writing: Story – E-mail, journal entry, advice, how to achieve a goal</w:t>
            </w:r>
          </w:p>
        </w:tc>
      </w:tr>
      <w:tr w:rsidR="00D56BDD" w:rsidRPr="00D95AE2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D" w:rsidRPr="00D95AE2" w:rsidRDefault="00D56BDD" w:rsidP="007642EE">
            <w:r w:rsidRPr="00D95AE2">
              <w:t>Mid Feb - March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>Unit 5: Who goes seeking adventure and why?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>Genres: Humorous Fiction, Narrative Nonfiction, Interview, Science Fiction, Expository Nonfiction</w:t>
            </w:r>
          </w:p>
          <w:p w:rsidR="00D56BDD" w:rsidRPr="00D95AE2" w:rsidRDefault="00D56BDD" w:rsidP="007642EE">
            <w:r w:rsidRPr="00D95AE2">
              <w:t>Skills: Character and plot, graphic sources, author’s purpose, cause and effect, generalize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D" w:rsidRPr="00D95AE2" w:rsidRDefault="00D56BDD" w:rsidP="007642EE">
            <w:r w:rsidRPr="00D95AE2">
              <w:t>Grammar: Contractions and negatives, adjective and articles, this, that, these, and those, comparative and superlative adjectives, adverbs</w:t>
            </w:r>
          </w:p>
          <w:p w:rsidR="00D95AE2" w:rsidRPr="00D95AE2" w:rsidRDefault="00D56BDD" w:rsidP="00D95AE2">
            <w:r w:rsidRPr="00D95AE2">
              <w:t xml:space="preserve">Writing: </w:t>
            </w:r>
            <w:r w:rsidR="00D95AE2" w:rsidRPr="00D95AE2">
              <w:t>Famous person report – Paraphrasing, notes, quotations, citations, informational text</w:t>
            </w:r>
          </w:p>
          <w:p w:rsidR="00D56BDD" w:rsidRPr="00D95AE2" w:rsidRDefault="00D56BDD" w:rsidP="007642EE"/>
        </w:tc>
      </w:tr>
      <w:tr w:rsidR="00D56BDD" w:rsidRPr="00D95AE2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D" w:rsidRPr="00D95AE2" w:rsidRDefault="00D56BDD" w:rsidP="007642EE">
            <w:r w:rsidRPr="00D95AE2">
              <w:t>April - May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 xml:space="preserve">Unit 6: What can we learn from encounters with the unexpected?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D" w:rsidRPr="00D95AE2" w:rsidRDefault="00D56BDD" w:rsidP="007642EE">
            <w:r w:rsidRPr="00D95AE2">
              <w:t>Genres: Realistic Fiction, Case Study, Myth, Expository Nonfiction, Realistic Fiction</w:t>
            </w:r>
          </w:p>
          <w:p w:rsidR="00D56BDD" w:rsidRPr="00D95AE2" w:rsidRDefault="00D56BDD" w:rsidP="007642EE">
            <w:r w:rsidRPr="00D95AE2">
              <w:t>Skills: Draw conclusions, main idea, compare and contrast, fact and opinion, sequence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E2" w:rsidRPr="00D95AE2" w:rsidRDefault="00D95AE2" w:rsidP="007642EE">
            <w:r w:rsidRPr="00D95AE2">
              <w:t>Grammar: Modifiers, conjunctions, commas, quotations, punctuation</w:t>
            </w:r>
          </w:p>
          <w:p w:rsidR="00D56BDD" w:rsidRPr="00D95AE2" w:rsidRDefault="00D95AE2" w:rsidP="007642EE">
            <w:r w:rsidRPr="00D95AE2">
              <w:t>Writing: Research Report – Expository writing, taking notes, humorous poem, outline, informational article</w:t>
            </w:r>
          </w:p>
        </w:tc>
      </w:tr>
    </w:tbl>
    <w:p w:rsidR="00C13449" w:rsidRDefault="00C13449"/>
    <w:sectPr w:rsidR="00C13449" w:rsidSect="008C61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B8" w:rsidRDefault="00DB39B8" w:rsidP="00DB39B8">
      <w:r>
        <w:separator/>
      </w:r>
    </w:p>
  </w:endnote>
  <w:endnote w:type="continuationSeparator" w:id="0">
    <w:p w:rsidR="00DB39B8" w:rsidRDefault="00DB39B8" w:rsidP="00DB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B8" w:rsidRDefault="00DB39B8" w:rsidP="00DB39B8">
      <w:r>
        <w:separator/>
      </w:r>
    </w:p>
  </w:footnote>
  <w:footnote w:type="continuationSeparator" w:id="0">
    <w:p w:rsidR="00DB39B8" w:rsidRDefault="00DB39B8" w:rsidP="00DB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8" w:rsidRDefault="00DB39B8" w:rsidP="00DB39B8">
    <w:r>
      <w:t>Reading and Language Arts Scope and Sequence</w:t>
    </w:r>
  </w:p>
  <w:p w:rsidR="00DB39B8" w:rsidRDefault="00DB39B8">
    <w:pPr>
      <w:pStyle w:val="Header"/>
    </w:pPr>
  </w:p>
  <w:p w:rsidR="00DB39B8" w:rsidRDefault="00DB39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49"/>
    <w:rsid w:val="000A644A"/>
    <w:rsid w:val="002E324B"/>
    <w:rsid w:val="00356292"/>
    <w:rsid w:val="004B0215"/>
    <w:rsid w:val="00521470"/>
    <w:rsid w:val="007642EE"/>
    <w:rsid w:val="008C61C6"/>
    <w:rsid w:val="00996DCB"/>
    <w:rsid w:val="009D7F54"/>
    <w:rsid w:val="009F7650"/>
    <w:rsid w:val="00A56683"/>
    <w:rsid w:val="00A93332"/>
    <w:rsid w:val="00B26A9C"/>
    <w:rsid w:val="00C13449"/>
    <w:rsid w:val="00CD0DED"/>
    <w:rsid w:val="00D56BDD"/>
    <w:rsid w:val="00D95AE2"/>
    <w:rsid w:val="00DB39B8"/>
    <w:rsid w:val="00DF633B"/>
    <w:rsid w:val="00E365F4"/>
    <w:rsid w:val="00EA7368"/>
    <w:rsid w:val="00E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A765A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B8"/>
  </w:style>
  <w:style w:type="paragraph" w:styleId="Footer">
    <w:name w:val="footer"/>
    <w:basedOn w:val="Normal"/>
    <w:link w:val="FooterChar"/>
    <w:uiPriority w:val="99"/>
    <w:semiHidden/>
    <w:unhideWhenUsed/>
    <w:rsid w:val="00DB3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9B8"/>
  </w:style>
  <w:style w:type="paragraph" w:styleId="BalloonText">
    <w:name w:val="Balloon Text"/>
    <w:basedOn w:val="Normal"/>
    <w:link w:val="BalloonTextChar"/>
    <w:uiPriority w:val="99"/>
    <w:semiHidden/>
    <w:unhideWhenUsed/>
    <w:rsid w:val="00DB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CUSD# 50 Harvard IL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High School</dc:creator>
  <cp:keywords/>
  <dc:description/>
  <cp:lastModifiedBy>Harvard High School</cp:lastModifiedBy>
  <cp:revision>3</cp:revision>
  <cp:lastPrinted>2012-09-04T20:06:00Z</cp:lastPrinted>
  <dcterms:created xsi:type="dcterms:W3CDTF">2012-09-04T20:43:00Z</dcterms:created>
  <dcterms:modified xsi:type="dcterms:W3CDTF">2012-09-04T20:47:00Z</dcterms:modified>
</cp:coreProperties>
</file>